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B3" w:rsidRPr="00AC0CB3" w:rsidRDefault="00AC0CB3" w:rsidP="00AC0CB3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 w:rsidRPr="00AC0CB3">
        <w:rPr>
          <w:rFonts w:ascii="Lato" w:eastAsia="Times New Roman" w:hAnsi="Lato" w:cs="Times New Roman"/>
          <w:color w:val="000000"/>
          <w:sz w:val="21"/>
          <w:szCs w:val="21"/>
        </w:rPr>
        <w:t>Küller, na verdade Eugênio Moraes, desde cedo gostava de entreter o público com musicas e shows. Mas foi aos 17 anos de idade que encontrou o que realmente gostava: Um bom par de cdj e um fone de ouvido. A partir de então nunca mais parou. Küller aos 21 anos vem conquistando o cenário da música eletrônica, DJ e Produtor Musical há 4 anos que é um grande diferencial em suas apresentações tornando seus sets marcantes, surpreendendo sempre com variações que vão do Bass-House ao Tech-House. Suas produções com uma característica única, vêm conquistando o público pelo nordeste e pelo brasil a fora.</w:t>
      </w:r>
    </w:p>
    <w:p w:rsidR="006C5617" w:rsidRPr="00AC0CB3" w:rsidRDefault="006C5617" w:rsidP="00AC0CB3"/>
    <w:sectPr w:rsidR="006C5617" w:rsidRPr="00AC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5617"/>
    <w:rsid w:val="006C5617"/>
    <w:rsid w:val="00AC0CB3"/>
    <w:rsid w:val="00D2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3">
    <w:name w:val="color_13"/>
    <w:basedOn w:val="DefaultParagraphFont"/>
    <w:rsid w:val="00D26666"/>
  </w:style>
  <w:style w:type="character" w:styleId="Hyperlink">
    <w:name w:val="Hyperlink"/>
    <w:basedOn w:val="DefaultParagraphFont"/>
    <w:uiPriority w:val="99"/>
    <w:semiHidden/>
    <w:unhideWhenUsed/>
    <w:rsid w:val="00AC0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HBMAR</dc:creator>
  <cp:lastModifiedBy>HBMAR</cp:lastModifiedBy>
  <cp:revision>2</cp:revision>
  <dcterms:created xsi:type="dcterms:W3CDTF">2017-09-28T11:37:00Z</dcterms:created>
  <dcterms:modified xsi:type="dcterms:W3CDTF">2017-09-28T11:37:00Z</dcterms:modified>
</cp:coreProperties>
</file>